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D" w:rsidRPr="00731802" w:rsidRDefault="003F589D" w:rsidP="00A9611A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31802">
        <w:rPr>
          <w:rFonts w:ascii="Times New Roman" w:hAnsi="Times New Roman"/>
          <w:b/>
          <w:sz w:val="26"/>
          <w:szCs w:val="26"/>
        </w:rPr>
        <w:t>Kitöltési útmutató a 379/2015. (X</w:t>
      </w:r>
      <w:r>
        <w:rPr>
          <w:rFonts w:ascii="Times New Roman" w:hAnsi="Times New Roman"/>
          <w:b/>
          <w:sz w:val="26"/>
          <w:szCs w:val="26"/>
        </w:rPr>
        <w:t>II</w:t>
      </w:r>
      <w:r w:rsidRPr="00731802">
        <w:rPr>
          <w:rFonts w:ascii="Times New Roman" w:hAnsi="Times New Roman"/>
          <w:b/>
          <w:sz w:val="26"/>
          <w:szCs w:val="26"/>
        </w:rPr>
        <w:t>. 8.) Kormányrendelet 2. melléklete szerinti adatszolgáltatáshoz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89D" w:rsidRPr="002F455D" w:rsidRDefault="003F589D" w:rsidP="00996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870">
        <w:rPr>
          <w:rFonts w:ascii="Times New Roman" w:hAnsi="Times New Roman"/>
          <w:sz w:val="24"/>
          <w:szCs w:val="24"/>
        </w:rPr>
        <w:t xml:space="preserve">A Rendelet 4. § alapján az adatszolgáltatás </w:t>
      </w:r>
      <w:r w:rsidRPr="002F455D">
        <w:rPr>
          <w:rFonts w:ascii="Times New Roman" w:hAnsi="Times New Roman"/>
          <w:b/>
          <w:sz w:val="24"/>
          <w:szCs w:val="24"/>
        </w:rPr>
        <w:t xml:space="preserve">Magyarország valamennyi településére vonatkozik. 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település egészére </w:t>
      </w:r>
      <w:r w:rsidRPr="002F455D">
        <w:rPr>
          <w:rFonts w:ascii="Times New Roman" w:hAnsi="Times New Roman"/>
          <w:b/>
          <w:sz w:val="24"/>
          <w:szCs w:val="24"/>
        </w:rPr>
        <w:t>általában egy adatlap</w:t>
      </w:r>
      <w:r>
        <w:rPr>
          <w:rFonts w:ascii="Times New Roman" w:hAnsi="Times New Roman"/>
          <w:sz w:val="24"/>
          <w:szCs w:val="24"/>
        </w:rPr>
        <w:t xml:space="preserve"> kitöltése szükséges.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55D">
        <w:rPr>
          <w:rFonts w:ascii="Times New Roman" w:hAnsi="Times New Roman"/>
          <w:b/>
          <w:sz w:val="24"/>
          <w:szCs w:val="24"/>
        </w:rPr>
        <w:t>Kivétel</w:t>
      </w:r>
      <w:r>
        <w:rPr>
          <w:rFonts w:ascii="Times New Roman" w:hAnsi="Times New Roman"/>
          <w:sz w:val="24"/>
          <w:szCs w:val="24"/>
        </w:rPr>
        <w:t>, ha a település egésze nem egy szennyvízelvezetési agglomerációhoz tartozik, ilyenkor településrészenként külön adatszolgáltatás szükséges:</w:t>
      </w:r>
    </w:p>
    <w:p w:rsidR="003F589D" w:rsidRDefault="003F589D" w:rsidP="009966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településen belül több szennyvíztisztító telep van, ebben az esetben a Rendelet 4.§ (3) alapján a szennyvíztisztító telepek számával megegyező adatszolgáltatás szükséges,</w:t>
      </w:r>
    </w:p>
    <w:p w:rsidR="003F589D" w:rsidRDefault="003F589D" w:rsidP="009966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egy település több szennyvízelvezetési agglomerációhoz tartozik (függetlenül a településen lévő szennyvíztisztító telepek számától) a Rendelet 6.§ (3) alapján településrészenként szükséges az adatszolgáltatás.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2. melléklet szerinti táblázat kitöltése az alábbiak figyelembe vételével történjen: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AF">
        <w:rPr>
          <w:rFonts w:ascii="Times New Roman" w:hAnsi="Times New Roman"/>
          <w:i/>
          <w:sz w:val="24"/>
          <w:szCs w:val="24"/>
        </w:rPr>
        <w:t>A település megnevezése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29AF">
        <w:rPr>
          <w:rFonts w:ascii="Times New Roman" w:hAnsi="Times New Roman"/>
          <w:sz w:val="24"/>
          <w:szCs w:val="24"/>
        </w:rPr>
        <w:t>A település KSH szerinti megnevezése</w:t>
      </w:r>
    </w:p>
    <w:p w:rsidR="003F589D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11">
        <w:rPr>
          <w:rFonts w:ascii="Times New Roman" w:hAnsi="Times New Roman"/>
          <w:i/>
          <w:sz w:val="24"/>
          <w:szCs w:val="24"/>
        </w:rPr>
        <w:t>Település KSH-kód</w:t>
      </w:r>
      <w:r w:rsidRPr="009B5411">
        <w:rPr>
          <w:rFonts w:ascii="Times New Roman" w:hAnsi="Times New Roman"/>
          <w:sz w:val="24"/>
          <w:szCs w:val="24"/>
        </w:rPr>
        <w:t xml:space="preserve">: KSH szerinti 5 számjegyű (!) KSH-kód </w:t>
      </w:r>
      <w:r>
        <w:rPr>
          <w:rFonts w:ascii="Times New Roman" w:hAnsi="Times New Roman"/>
          <w:sz w:val="24"/>
          <w:szCs w:val="24"/>
        </w:rPr>
        <w:t>(nem a statisztikai számjel!)</w:t>
      </w:r>
    </w:p>
    <w:p w:rsidR="003F589D" w:rsidRPr="00581517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17">
        <w:rPr>
          <w:rFonts w:ascii="Times New Roman" w:hAnsi="Times New Roman"/>
          <w:i/>
          <w:sz w:val="24"/>
          <w:szCs w:val="24"/>
        </w:rPr>
        <w:t>Településrész megnevezése</w:t>
      </w:r>
      <w:r w:rsidRPr="00581517">
        <w:rPr>
          <w:rFonts w:ascii="Times New Roman" w:hAnsi="Times New Roman"/>
          <w:sz w:val="24"/>
          <w:szCs w:val="24"/>
        </w:rPr>
        <w:t xml:space="preserve">: Csak abban az esetben, ha a település egésze nem egy szennyvízelvezetési agglomerációhoz tartozik, egyébként itt is a település megnevezése. </w:t>
      </w:r>
      <w:r w:rsidRPr="00581517">
        <w:rPr>
          <w:rFonts w:ascii="Times New Roman" w:hAnsi="Times New Roman"/>
          <w:color w:val="E36C0A"/>
          <w:sz w:val="24"/>
          <w:szCs w:val="24"/>
        </w:rPr>
        <w:t xml:space="preserve"> </w:t>
      </w:r>
    </w:p>
    <w:p w:rsidR="003F589D" w:rsidRPr="00581517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17">
        <w:rPr>
          <w:rFonts w:ascii="Times New Roman" w:hAnsi="Times New Roman"/>
          <w:i/>
          <w:sz w:val="24"/>
          <w:szCs w:val="24"/>
        </w:rPr>
        <w:t xml:space="preserve">Szennyvízelvezetési </w:t>
      </w:r>
      <w:r w:rsidRPr="005D1492">
        <w:rPr>
          <w:rFonts w:ascii="Times New Roman" w:hAnsi="Times New Roman"/>
          <w:i/>
          <w:sz w:val="24"/>
          <w:szCs w:val="24"/>
        </w:rPr>
        <w:t>agglomeráció központi települése</w:t>
      </w:r>
      <w:r w:rsidRPr="005D1492">
        <w:rPr>
          <w:rFonts w:ascii="Times New Roman" w:hAnsi="Times New Roman"/>
          <w:sz w:val="24"/>
          <w:szCs w:val="24"/>
        </w:rPr>
        <w:t>: a szennyvízelvezetési agglomeráció megnevezésével azonos központi település neve (ahol</w:t>
      </w:r>
      <w:r w:rsidRPr="00581517">
        <w:rPr>
          <w:rFonts w:ascii="Times New Roman" w:hAnsi="Times New Roman"/>
          <w:sz w:val="24"/>
          <w:szCs w:val="24"/>
        </w:rPr>
        <w:t xml:space="preserve"> a szennyvíztisztító telep található), illetve az önálló település neve.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1D">
        <w:rPr>
          <w:rFonts w:ascii="Times New Roman" w:hAnsi="Times New Roman"/>
          <w:b/>
          <w:sz w:val="24"/>
          <w:szCs w:val="24"/>
        </w:rPr>
        <w:t>5-28</w:t>
      </w:r>
      <w:r>
        <w:rPr>
          <w:rFonts w:ascii="Times New Roman" w:hAnsi="Times New Roman"/>
          <w:sz w:val="24"/>
          <w:szCs w:val="24"/>
        </w:rPr>
        <w:t>. sorok kérdései a település illetve településrész egyedi szennyvíztisztítására vonatkoznak.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5-10. sorokban a közintézményi (óvoda, iskola, idősek otthona, egyéb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), szállodai, illetve turisztikai, a 11-28. sorokban pedig a lakossági egyedi megoldásokról kell számot adni.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A9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csatornázott településeken </w:t>
      </w:r>
      <w:r w:rsidRPr="00553E42">
        <w:rPr>
          <w:rFonts w:ascii="Times New Roman" w:hAnsi="Times New Roman"/>
          <w:b/>
          <w:sz w:val="24"/>
          <w:szCs w:val="24"/>
        </w:rPr>
        <w:t>a csatornahálózatba be nem kötött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egyedi szennyvíztisztítással rendelkező </w:t>
      </w:r>
      <w:r w:rsidRPr="00553E42">
        <w:rPr>
          <w:rFonts w:ascii="Times New Roman" w:hAnsi="Times New Roman"/>
          <w:b/>
          <w:sz w:val="24"/>
          <w:szCs w:val="24"/>
        </w:rPr>
        <w:t>ingatlanok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is figyelembe kell venni!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táblázatban található műszaki fogalmak </w:t>
      </w:r>
      <w:r w:rsidRPr="00C724A3">
        <w:rPr>
          <w:rFonts w:ascii="Times New Roman" w:hAnsi="Times New Roman"/>
          <w:sz w:val="24"/>
          <w:szCs w:val="24"/>
          <w:u w:val="single"/>
        </w:rPr>
        <w:t>a Rendelet megjelenésekor hatályos</w:t>
      </w:r>
      <w:r>
        <w:rPr>
          <w:rFonts w:ascii="Times New Roman" w:hAnsi="Times New Roman"/>
          <w:sz w:val="24"/>
          <w:szCs w:val="24"/>
        </w:rPr>
        <w:t xml:space="preserve"> 147/2010. (IV.29.) Korm. </w:t>
      </w:r>
      <w:proofErr w:type="gramStart"/>
      <w:r>
        <w:rPr>
          <w:rFonts w:ascii="Times New Roman" w:hAnsi="Times New Roman"/>
          <w:sz w:val="24"/>
          <w:szCs w:val="24"/>
        </w:rPr>
        <w:t>rendelet értelmező</w:t>
      </w:r>
      <w:proofErr w:type="gramEnd"/>
      <w:r>
        <w:rPr>
          <w:rFonts w:ascii="Times New Roman" w:hAnsi="Times New Roman"/>
          <w:sz w:val="24"/>
          <w:szCs w:val="24"/>
        </w:rPr>
        <w:t xml:space="preserve"> rendelkezései alapján: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A3399C">
        <w:rPr>
          <w:rFonts w:ascii="Times New Roman" w:hAnsi="Times New Roman"/>
          <w:i/>
          <w:sz w:val="24"/>
          <w:szCs w:val="24"/>
        </w:rPr>
        <w:t>gyedi szenny</w:t>
      </w:r>
      <w:r>
        <w:rPr>
          <w:rFonts w:ascii="Times New Roman" w:hAnsi="Times New Roman"/>
          <w:i/>
          <w:sz w:val="24"/>
          <w:szCs w:val="24"/>
        </w:rPr>
        <w:t>kezelés</w:t>
      </w:r>
      <w:r w:rsidRPr="00A3399C">
        <w:rPr>
          <w:rFonts w:ascii="Times New Roman" w:hAnsi="Times New Roman"/>
          <w:sz w:val="24"/>
          <w:szCs w:val="24"/>
        </w:rPr>
        <w:t>: olyan egyedi szennyvíz</w:t>
      </w:r>
      <w:r>
        <w:rPr>
          <w:rFonts w:ascii="Times New Roman" w:hAnsi="Times New Roman"/>
          <w:sz w:val="24"/>
          <w:szCs w:val="24"/>
        </w:rPr>
        <w:t>kezelő</w:t>
      </w:r>
      <w:r w:rsidRPr="00A3399C">
        <w:rPr>
          <w:rFonts w:ascii="Times New Roman" w:hAnsi="Times New Roman"/>
          <w:sz w:val="24"/>
          <w:szCs w:val="24"/>
        </w:rPr>
        <w:t xml:space="preserve"> létesítmények alkalmazása, amelyek legalább 1, </w:t>
      </w:r>
      <w:r w:rsidRPr="00BC02F6">
        <w:rPr>
          <w:rFonts w:ascii="Times New Roman" w:hAnsi="Times New Roman"/>
          <w:b/>
          <w:sz w:val="24"/>
          <w:szCs w:val="24"/>
        </w:rPr>
        <w:t>legfeljebb 50 lakosegyenérték</w:t>
      </w:r>
      <w:r w:rsidRPr="00A3399C">
        <w:rPr>
          <w:rFonts w:ascii="Times New Roman" w:hAnsi="Times New Roman"/>
          <w:sz w:val="24"/>
          <w:szCs w:val="24"/>
        </w:rPr>
        <w:t xml:space="preserve"> szennyvízterhelésnek megfelelő települési szennyvíz tisztítását, végső elhelyezését, illetve átmeneti gyűjtését, </w:t>
      </w:r>
      <w:r w:rsidRPr="005D1492">
        <w:rPr>
          <w:rFonts w:ascii="Times New Roman" w:hAnsi="Times New Roman"/>
          <w:sz w:val="24"/>
          <w:szCs w:val="24"/>
        </w:rPr>
        <w:t>tárolását szolgálják.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Egyedi szennyvízkezelő</w:t>
      </w:r>
      <w:r w:rsidRPr="00A3399C">
        <w:rPr>
          <w:rFonts w:ascii="Times New Roman" w:hAnsi="Times New Roman"/>
          <w:i/>
          <w:sz w:val="24"/>
          <w:szCs w:val="24"/>
        </w:rPr>
        <w:t xml:space="preserve"> berendezés</w:t>
      </w:r>
      <w:r w:rsidRPr="00A3399C">
        <w:rPr>
          <w:rFonts w:ascii="Times New Roman" w:hAnsi="Times New Roman"/>
          <w:sz w:val="24"/>
          <w:szCs w:val="24"/>
        </w:rPr>
        <w:t>: olyan vízilétesítmény, amely a települési szennyvizek nem közműves, biológiai tisztítását energia bevitel segítségével végzi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53E42">
        <w:rPr>
          <w:rFonts w:ascii="Times New Roman" w:hAnsi="Times New Roman"/>
          <w:i/>
          <w:sz w:val="24"/>
          <w:szCs w:val="24"/>
        </w:rPr>
        <w:t>isztítómezővel ellátott oldómedencés létesítmény:</w:t>
      </w:r>
      <w:r w:rsidRPr="00553E42">
        <w:rPr>
          <w:rFonts w:ascii="Times New Roman" w:hAnsi="Times New Roman"/>
          <w:sz w:val="24"/>
          <w:szCs w:val="24"/>
        </w:rPr>
        <w:t xml:space="preserve"> </w:t>
      </w:r>
      <w:r w:rsidRPr="00CA163F">
        <w:rPr>
          <w:rFonts w:ascii="Times New Roman" w:hAnsi="Times New Roman"/>
          <w:sz w:val="24"/>
          <w:szCs w:val="24"/>
        </w:rPr>
        <w:t xml:space="preserve">olyan oldómedencéből és tisztítómezőből álló vízilétesítmény, amely a települési szennyvizek nem közműves elvezetésére és elhelyezésére szolgál, és amely a szennyezőanyagok </w:t>
      </w:r>
      <w:r>
        <w:rPr>
          <w:rFonts w:ascii="Times New Roman" w:hAnsi="Times New Roman"/>
          <w:sz w:val="24"/>
          <w:szCs w:val="24"/>
        </w:rPr>
        <w:t xml:space="preserve">anaerob </w:t>
      </w:r>
      <w:r w:rsidRPr="00CA163F">
        <w:rPr>
          <w:rFonts w:ascii="Times New Roman" w:hAnsi="Times New Roman"/>
          <w:sz w:val="24"/>
          <w:szCs w:val="24"/>
        </w:rPr>
        <w:t>lebontását energia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63F">
        <w:rPr>
          <w:rFonts w:ascii="Times New Roman" w:hAnsi="Times New Roman"/>
          <w:sz w:val="24"/>
          <w:szCs w:val="24"/>
        </w:rPr>
        <w:t>bevitel nélkül végzi</w:t>
      </w:r>
      <w:r>
        <w:rPr>
          <w:rFonts w:ascii="Helvetica" w:hAnsi="Helvetica"/>
        </w:rPr>
        <w:t>.</w:t>
      </w:r>
    </w:p>
    <w:p w:rsidR="003F589D" w:rsidRDefault="003F589D" w:rsidP="00C52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553E42">
        <w:rPr>
          <w:rFonts w:ascii="Times New Roman" w:hAnsi="Times New Roman"/>
          <w:i/>
          <w:sz w:val="24"/>
          <w:szCs w:val="24"/>
        </w:rPr>
        <w:t>gyedi zárt szennyvíztároló</w:t>
      </w:r>
      <w:r w:rsidRPr="00553E42">
        <w:rPr>
          <w:rFonts w:ascii="Times New Roman" w:hAnsi="Times New Roman"/>
          <w:sz w:val="24"/>
          <w:szCs w:val="24"/>
        </w:rPr>
        <w:t>: olyan egy vagy több, zártan és vízzáróan kialakított tartályból, illetve medencéből álló közműpótló műtárgy, amely a szennyvizek időszakos ártalommentes gyűjtésére és tárolására szolgál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5-7. illetve a 11-19. sorokban feltüntetett egyedi szennyvíztisztítási megoldások közül - ellenőrzés, kötelezés vagy egyéb információk alapján ismert - </w:t>
      </w:r>
      <w:r w:rsidRPr="007E0D97">
        <w:rPr>
          <w:rFonts w:ascii="Times New Roman" w:hAnsi="Times New Roman"/>
          <w:sz w:val="24"/>
          <w:szCs w:val="24"/>
        </w:rPr>
        <w:t>nem megfelelőket a 8</w:t>
      </w:r>
      <w:r>
        <w:rPr>
          <w:rFonts w:ascii="Times New Roman" w:hAnsi="Times New Roman"/>
          <w:sz w:val="24"/>
          <w:szCs w:val="24"/>
        </w:rPr>
        <w:t xml:space="preserve">-10. illetve a 20-28. sorokban is szerepeltetni szükséges. 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minden egyedi megoldás megfelelő, akkor a 8-10. és 20-28. sorokba nullát kell írni.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az 5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11., 14., 17. sorok valamelyike (egyedi szennyvíztisztításra szolgáló berendezés darabszáma) 0, akkor értelemszerűen az utána következő sorokba (ellátott ingatlan száma, lakosszám, nem megfelelőre vonatkozó adatok) is 0-t szükséges írni. </w:t>
      </w:r>
    </w:p>
    <w:p w:rsidR="003F589D" w:rsidRPr="005D1492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6. illetve 9. sorokba, amennyiben különböző egyedi szennyvíztisztítási </w:t>
      </w:r>
      <w:r w:rsidRPr="005D1492">
        <w:rPr>
          <w:rFonts w:ascii="Times New Roman" w:hAnsi="Times New Roman"/>
          <w:sz w:val="24"/>
          <w:szCs w:val="24"/>
        </w:rPr>
        <w:t>megoldások is találhatók</w:t>
      </w:r>
      <w:r w:rsidRPr="005D1492">
        <w:rPr>
          <w:rFonts w:ascii="Times New Roman" w:hAnsi="Times New Roman"/>
          <w:sz w:val="24"/>
          <w:szCs w:val="24"/>
        </w:rPr>
        <w:tab/>
        <w:t xml:space="preserve"> a településen, úgy felsorolva kell a létesítmény neveket megadni, a 7. és 10. pontban a létszám adatokat pedig összesítve szükséges beírni.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2">
        <w:rPr>
          <w:rFonts w:ascii="Times New Roman" w:hAnsi="Times New Roman"/>
          <w:sz w:val="24"/>
          <w:szCs w:val="24"/>
        </w:rPr>
        <w:t>A tisztítómező nélküli oldómedencés létesítmény adatait az egyedi zárt szennyvíztároló soraiban kell megadni. Ezen létesítmények db számát a nem megfelelők között is szerepeltetni kell.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29-85</w:t>
      </w:r>
      <w:r>
        <w:rPr>
          <w:rFonts w:ascii="Times New Roman" w:hAnsi="Times New Roman"/>
          <w:sz w:val="24"/>
          <w:szCs w:val="24"/>
        </w:rPr>
        <w:t xml:space="preserve">. sorok az önkormányzat közműves szennyvízelvezetéssel, szennyvíztisztítással, egyedi szennyvízkezeléssel, szennyvíziszap kezeléssel kapcsolatos </w:t>
      </w:r>
      <w:r w:rsidRPr="003E6EC5">
        <w:rPr>
          <w:rFonts w:ascii="Times New Roman" w:hAnsi="Times New Roman"/>
          <w:b/>
          <w:sz w:val="24"/>
          <w:szCs w:val="24"/>
        </w:rPr>
        <w:t>fejlesztéseire</w:t>
      </w:r>
      <w:r>
        <w:rPr>
          <w:rFonts w:ascii="Times New Roman" w:hAnsi="Times New Roman"/>
          <w:sz w:val="24"/>
          <w:szCs w:val="24"/>
        </w:rPr>
        <w:t xml:space="preserve"> vonatkoznak.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29-34.</w:t>
      </w:r>
      <w:r>
        <w:rPr>
          <w:rFonts w:ascii="Times New Roman" w:hAnsi="Times New Roman"/>
          <w:sz w:val="24"/>
          <w:szCs w:val="24"/>
        </w:rPr>
        <w:t xml:space="preserve"> sorok a </w:t>
      </w:r>
      <w:r w:rsidRPr="00BB31DC">
        <w:rPr>
          <w:rFonts w:ascii="Times New Roman" w:hAnsi="Times New Roman"/>
          <w:b/>
          <w:sz w:val="24"/>
          <w:szCs w:val="24"/>
        </w:rPr>
        <w:t>tervezett fejlesztésekre</w:t>
      </w:r>
      <w:r>
        <w:rPr>
          <w:rFonts w:ascii="Times New Roman" w:hAnsi="Times New Roman"/>
          <w:sz w:val="24"/>
          <w:szCs w:val="24"/>
        </w:rPr>
        <w:t xml:space="preserve"> vonatkoznak, ezekre a sorokra </w:t>
      </w:r>
      <w:r w:rsidRPr="003E17B8">
        <w:rPr>
          <w:rFonts w:ascii="Times New Roman" w:hAnsi="Times New Roman"/>
          <w:b/>
          <w:sz w:val="24"/>
          <w:szCs w:val="24"/>
        </w:rPr>
        <w:t>csak „igen” vagy „nem”</w:t>
      </w:r>
      <w:r>
        <w:rPr>
          <w:rFonts w:ascii="Times New Roman" w:hAnsi="Times New Roman"/>
          <w:sz w:val="24"/>
          <w:szCs w:val="24"/>
        </w:rPr>
        <w:t xml:space="preserve"> válasz adható.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BC">
        <w:rPr>
          <w:rFonts w:ascii="Times New Roman" w:hAnsi="Times New Roman"/>
          <w:b/>
          <w:sz w:val="24"/>
          <w:szCs w:val="24"/>
        </w:rPr>
        <w:t xml:space="preserve">Igen válasz </w:t>
      </w:r>
      <w:r w:rsidRPr="005D1492">
        <w:rPr>
          <w:rFonts w:ascii="Times New Roman" w:hAnsi="Times New Roman"/>
          <w:b/>
          <w:sz w:val="24"/>
          <w:szCs w:val="24"/>
        </w:rPr>
        <w:t>megadása abban az esetben szükséges</w:t>
      </w:r>
      <w:r>
        <w:rPr>
          <w:rFonts w:ascii="Times New Roman" w:hAnsi="Times New Roman"/>
          <w:sz w:val="24"/>
          <w:szCs w:val="24"/>
        </w:rPr>
        <w:t>, ha az adatszolgáltatásra vonatkozó év december 31-ig valamely fejlesztés megjelenik a jóváhagyott szabályozási tervben, illetve jóváhagyott helyi építési szabályzatban.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35-85.</w:t>
      </w:r>
      <w:r>
        <w:rPr>
          <w:rFonts w:ascii="Times New Roman" w:hAnsi="Times New Roman"/>
          <w:sz w:val="24"/>
          <w:szCs w:val="24"/>
        </w:rPr>
        <w:t xml:space="preserve"> sorok a </w:t>
      </w:r>
      <w:r w:rsidRPr="00BB31DC">
        <w:rPr>
          <w:rFonts w:ascii="Times New Roman" w:hAnsi="Times New Roman"/>
          <w:b/>
          <w:sz w:val="24"/>
          <w:szCs w:val="24"/>
        </w:rPr>
        <w:t xml:space="preserve">tervezett, </w:t>
      </w:r>
      <w:r w:rsidRPr="003E6EC5">
        <w:rPr>
          <w:rFonts w:ascii="Times New Roman" w:hAnsi="Times New Roman"/>
          <w:b/>
          <w:sz w:val="24"/>
          <w:szCs w:val="24"/>
        </w:rPr>
        <w:t>folyamatban lévő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3E6EC5">
        <w:rPr>
          <w:rFonts w:ascii="Times New Roman" w:hAnsi="Times New Roman"/>
          <w:b/>
          <w:sz w:val="24"/>
          <w:szCs w:val="24"/>
        </w:rPr>
        <w:t>tárgyi évben befejezett fejlesztésekre</w:t>
      </w:r>
      <w:r>
        <w:rPr>
          <w:rFonts w:ascii="Times New Roman" w:hAnsi="Times New Roman"/>
          <w:sz w:val="24"/>
          <w:szCs w:val="24"/>
        </w:rPr>
        <w:t xml:space="preserve"> vonatkoznak.</w:t>
      </w:r>
    </w:p>
    <w:p w:rsidR="002852D5" w:rsidRDefault="002852D5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2D5" w:rsidRDefault="007060F1" w:rsidP="00285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</w:t>
      </w:r>
      <w:r w:rsidR="002852D5">
        <w:rPr>
          <w:rFonts w:ascii="Times New Roman" w:hAnsi="Times New Roman"/>
          <w:sz w:val="24"/>
          <w:szCs w:val="24"/>
        </w:rPr>
        <w:t>öbb települést magába foglaló szennyvízelvezetési agglomerációk esetén a szennyvíztisztító telepre (</w:t>
      </w:r>
      <w:r w:rsidR="002852D5" w:rsidRPr="00F5173C">
        <w:rPr>
          <w:rFonts w:ascii="Times New Roman" w:hAnsi="Times New Roman"/>
          <w:sz w:val="24"/>
          <w:szCs w:val="24"/>
        </w:rPr>
        <w:t xml:space="preserve">és a </w:t>
      </w:r>
      <w:r w:rsidR="002852D5">
        <w:rPr>
          <w:rFonts w:ascii="Times New Roman" w:hAnsi="Times New Roman"/>
          <w:sz w:val="24"/>
          <w:szCs w:val="24"/>
        </w:rPr>
        <w:t xml:space="preserve">kapcsolódó </w:t>
      </w:r>
      <w:r w:rsidR="002852D5" w:rsidRPr="00F5173C">
        <w:rPr>
          <w:rFonts w:ascii="Times New Roman" w:hAnsi="Times New Roman"/>
          <w:sz w:val="24"/>
          <w:szCs w:val="24"/>
        </w:rPr>
        <w:t>szennyvíziszap kezelésre</w:t>
      </w:r>
      <w:r w:rsidR="002852D5">
        <w:rPr>
          <w:rFonts w:ascii="Times New Roman" w:hAnsi="Times New Roman"/>
          <w:sz w:val="24"/>
          <w:szCs w:val="24"/>
        </w:rPr>
        <w:t xml:space="preserve">) vonatkozó fejlesztési adatokat az agglomeráció </w:t>
      </w:r>
      <w:r w:rsidR="002852D5" w:rsidRPr="003C2634">
        <w:rPr>
          <w:rFonts w:ascii="Times New Roman" w:hAnsi="Times New Roman"/>
          <w:b/>
          <w:sz w:val="24"/>
          <w:szCs w:val="24"/>
        </w:rPr>
        <w:t>központi településének</w:t>
      </w:r>
      <w:r w:rsidR="002852D5">
        <w:rPr>
          <w:rFonts w:ascii="Times New Roman" w:hAnsi="Times New Roman"/>
          <w:sz w:val="24"/>
          <w:szCs w:val="24"/>
        </w:rPr>
        <w:t xml:space="preserve"> (ahol a szennyvíztisztító telep van, vagy lesz) </w:t>
      </w:r>
      <w:r w:rsidR="002852D5" w:rsidRPr="003C2634">
        <w:rPr>
          <w:rFonts w:ascii="Times New Roman" w:hAnsi="Times New Roman"/>
          <w:b/>
          <w:sz w:val="24"/>
          <w:szCs w:val="24"/>
        </w:rPr>
        <w:t>adatlapján kell csak megadni</w:t>
      </w:r>
      <w:r w:rsidR="002852D5">
        <w:rPr>
          <w:rFonts w:ascii="Times New Roman" w:hAnsi="Times New Roman"/>
          <w:sz w:val="24"/>
          <w:szCs w:val="24"/>
        </w:rPr>
        <w:t xml:space="preserve">. </w:t>
      </w:r>
    </w:p>
    <w:p w:rsidR="002852D5" w:rsidRDefault="002852D5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35-50.</w:t>
      </w:r>
      <w:r>
        <w:rPr>
          <w:rFonts w:ascii="Times New Roman" w:hAnsi="Times New Roman"/>
          <w:sz w:val="24"/>
          <w:szCs w:val="24"/>
        </w:rPr>
        <w:t xml:space="preserve"> sorok tekintetében </w:t>
      </w:r>
      <w:r w:rsidRPr="003E17B8">
        <w:rPr>
          <w:rFonts w:ascii="Times New Roman" w:hAnsi="Times New Roman"/>
          <w:b/>
          <w:sz w:val="24"/>
          <w:szCs w:val="24"/>
        </w:rPr>
        <w:t>csak dátum</w:t>
      </w:r>
      <w:r>
        <w:rPr>
          <w:rFonts w:ascii="Times New Roman" w:hAnsi="Times New Roman"/>
          <w:sz w:val="24"/>
          <w:szCs w:val="24"/>
        </w:rPr>
        <w:t xml:space="preserve"> lehet a válasz, értelemszerűen az előkészítő intézkedések befejezésének, a kivitelezés megkezdésének illetve a kivitelezés befejezésének időpontja, vagy várható időpontja. (</w:t>
      </w:r>
      <w:r w:rsidRPr="00B268AD">
        <w:rPr>
          <w:rFonts w:ascii="Times New Roman" w:hAnsi="Times New Roman"/>
          <w:sz w:val="24"/>
          <w:szCs w:val="24"/>
        </w:rPr>
        <w:t>Formátum a táblázat</w:t>
      </w:r>
      <w:r>
        <w:rPr>
          <w:rFonts w:ascii="Times New Roman" w:hAnsi="Times New Roman"/>
          <w:sz w:val="24"/>
          <w:szCs w:val="24"/>
        </w:rPr>
        <w:t>ban megadva.)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önkormányzatnak a településre vagy településrészre </w:t>
      </w:r>
      <w:r w:rsidRPr="00B268AD">
        <w:rPr>
          <w:rFonts w:ascii="Times New Roman" w:hAnsi="Times New Roman"/>
          <w:b/>
          <w:sz w:val="24"/>
          <w:szCs w:val="24"/>
        </w:rPr>
        <w:t>nincs sem tervezett, sem folyamatban lévő beruházása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B268AD">
        <w:rPr>
          <w:rFonts w:ascii="Times New Roman" w:hAnsi="Times New Roman"/>
          <w:b/>
          <w:sz w:val="24"/>
          <w:szCs w:val="24"/>
        </w:rPr>
        <w:t>dátumra</w:t>
      </w:r>
      <w:r>
        <w:rPr>
          <w:rFonts w:ascii="Times New Roman" w:hAnsi="Times New Roman"/>
          <w:sz w:val="24"/>
          <w:szCs w:val="24"/>
        </w:rPr>
        <w:t xml:space="preserve"> vonatkozó cellákat kérjük </w:t>
      </w:r>
      <w:r w:rsidRPr="00B268AD">
        <w:rPr>
          <w:rFonts w:ascii="Times New Roman" w:hAnsi="Times New Roman"/>
          <w:b/>
          <w:sz w:val="24"/>
          <w:szCs w:val="24"/>
        </w:rPr>
        <w:t>üresen hagyni</w:t>
      </w:r>
      <w:r>
        <w:rPr>
          <w:rFonts w:ascii="Times New Roman" w:hAnsi="Times New Roman"/>
          <w:sz w:val="24"/>
          <w:szCs w:val="24"/>
        </w:rPr>
        <w:t>.</w:t>
      </w:r>
    </w:p>
    <w:p w:rsidR="003F589D" w:rsidRPr="00B268A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. sorban </w:t>
      </w:r>
      <w:r w:rsidRPr="001D48F0">
        <w:rPr>
          <w:rFonts w:ascii="Times New Roman" w:hAnsi="Times New Roman"/>
          <w:sz w:val="24"/>
          <w:szCs w:val="24"/>
        </w:rPr>
        <w:t>a befogadó szennyvízelvezetési agglomeráció megnevezése</w:t>
      </w:r>
      <w:r>
        <w:rPr>
          <w:rFonts w:ascii="Times New Roman" w:hAnsi="Times New Roman"/>
          <w:sz w:val="24"/>
          <w:szCs w:val="24"/>
        </w:rPr>
        <w:t>: az agglomeráció központi településének, illetve az önálló település neve (ahol a szennyvíztisztító telep van vagy lesz).</w:t>
      </w:r>
    </w:p>
    <w:p w:rsidR="003F589D" w:rsidRPr="005D1492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1D">
        <w:rPr>
          <w:rFonts w:ascii="Times New Roman" w:hAnsi="Times New Roman"/>
          <w:b/>
          <w:sz w:val="24"/>
          <w:szCs w:val="24"/>
        </w:rPr>
        <w:t>52.</w:t>
      </w:r>
      <w:r w:rsidRPr="001D48F0">
        <w:rPr>
          <w:rFonts w:ascii="Times New Roman" w:hAnsi="Times New Roman"/>
          <w:sz w:val="24"/>
          <w:szCs w:val="24"/>
        </w:rPr>
        <w:t xml:space="preserve"> </w:t>
      </w:r>
      <w:r w:rsidRPr="001D48F0">
        <w:rPr>
          <w:rFonts w:ascii="Times New Roman" w:hAnsi="Times New Roman"/>
          <w:i/>
          <w:sz w:val="24"/>
          <w:szCs w:val="24"/>
        </w:rPr>
        <w:t xml:space="preserve">…szennyezőanyag terhelés, melynek kezelésére a beruházás irányul (lakosegyenérték): </w:t>
      </w:r>
      <w:r>
        <w:rPr>
          <w:rFonts w:ascii="Times New Roman" w:hAnsi="Times New Roman"/>
          <w:sz w:val="24"/>
          <w:szCs w:val="24"/>
        </w:rPr>
        <w:t xml:space="preserve">a beruházás alapját szolgáló jóváhagyott tervek szerint, vagy </w:t>
      </w:r>
      <w:r w:rsidRPr="005D1492">
        <w:rPr>
          <w:rFonts w:ascii="Times New Roman" w:hAnsi="Times New Roman"/>
          <w:sz w:val="24"/>
          <w:szCs w:val="24"/>
        </w:rPr>
        <w:t>a szennyvízközművel nem látott területen - egyéb adat hiányában - 1 fő = 1 lakosegyenértékkel vehető figyelembe.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2">
        <w:rPr>
          <w:rFonts w:ascii="Times New Roman" w:hAnsi="Times New Roman"/>
          <w:b/>
          <w:sz w:val="24"/>
          <w:szCs w:val="24"/>
        </w:rPr>
        <w:t>53</w:t>
      </w:r>
      <w:r w:rsidRPr="005D1492">
        <w:rPr>
          <w:rFonts w:ascii="Times New Roman" w:hAnsi="Times New Roman"/>
          <w:sz w:val="24"/>
          <w:szCs w:val="24"/>
        </w:rPr>
        <w:t xml:space="preserve">. </w:t>
      </w:r>
      <w:r w:rsidRPr="005D1492">
        <w:rPr>
          <w:rFonts w:ascii="Times New Roman" w:hAnsi="Times New Roman"/>
          <w:i/>
          <w:sz w:val="24"/>
          <w:szCs w:val="24"/>
        </w:rPr>
        <w:t>A beruházás teljes bekerülési költsége (nettó ezer Ft):</w:t>
      </w:r>
      <w:r w:rsidRPr="005D1492">
        <w:rPr>
          <w:rFonts w:ascii="Times New Roman" w:hAnsi="Times New Roman"/>
          <w:sz w:val="24"/>
          <w:szCs w:val="24"/>
        </w:rPr>
        <w:t xml:space="preserve"> a beruházással érintett évek szerinti bekerülési költségek összege (beleértve az előkészítő intézkedések költségeit is).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 xml:space="preserve">54. </w:t>
      </w:r>
      <w:r w:rsidRPr="007A1F1D">
        <w:rPr>
          <w:rFonts w:ascii="Times New Roman" w:hAnsi="Times New Roman"/>
          <w:sz w:val="24"/>
          <w:szCs w:val="24"/>
        </w:rPr>
        <w:t>és</w:t>
      </w:r>
      <w:r w:rsidRPr="007A1F1D">
        <w:rPr>
          <w:rFonts w:ascii="Times New Roman" w:hAnsi="Times New Roman"/>
          <w:b/>
          <w:sz w:val="24"/>
          <w:szCs w:val="24"/>
        </w:rPr>
        <w:t xml:space="preserve"> 55</w:t>
      </w:r>
      <w:r>
        <w:rPr>
          <w:rFonts w:ascii="Times New Roman" w:hAnsi="Times New Roman"/>
          <w:sz w:val="24"/>
          <w:szCs w:val="24"/>
        </w:rPr>
        <w:t>. sorokban a beruházás kezdete (beleértve az előkészítő intézkedéseket is) és tervezett befejezésének időpontja tekintetében csak az évszámot kell megadni.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Pr="001D48F0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>56-85.</w:t>
      </w:r>
      <w:r>
        <w:rPr>
          <w:rFonts w:ascii="Times New Roman" w:hAnsi="Times New Roman"/>
          <w:sz w:val="24"/>
          <w:szCs w:val="24"/>
        </w:rPr>
        <w:t xml:space="preserve"> sorokban a </w:t>
      </w:r>
      <w:r w:rsidRPr="001D48F0">
        <w:rPr>
          <w:rFonts w:ascii="Times New Roman" w:hAnsi="Times New Roman"/>
          <w:sz w:val="24"/>
          <w:szCs w:val="24"/>
        </w:rPr>
        <w:t xml:space="preserve">beruházások </w:t>
      </w:r>
      <w:r w:rsidRPr="003E4EA3">
        <w:rPr>
          <w:rFonts w:ascii="Times New Roman" w:hAnsi="Times New Roman"/>
          <w:b/>
          <w:sz w:val="24"/>
          <w:szCs w:val="24"/>
        </w:rPr>
        <w:t>tárgyévi</w:t>
      </w:r>
      <w:r w:rsidRPr="001D4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bekerülési költségét</w:t>
      </w:r>
      <w:r w:rsidRPr="001D48F0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feltüntetni </w:t>
      </w:r>
      <w:r w:rsidRPr="001D48F0">
        <w:rPr>
          <w:rFonts w:ascii="Times New Roman" w:hAnsi="Times New Roman"/>
          <w:sz w:val="24"/>
          <w:szCs w:val="24"/>
        </w:rPr>
        <w:t>(nettó ezer Ft</w:t>
      </w:r>
      <w:r>
        <w:rPr>
          <w:rFonts w:ascii="Times New Roman" w:hAnsi="Times New Roman"/>
          <w:sz w:val="24"/>
          <w:szCs w:val="24"/>
        </w:rPr>
        <w:t xml:space="preserve"> – kérjük a kitöltésnél figyelemmel lenni a nagyságrendre!</w:t>
      </w:r>
      <w:r w:rsidRPr="001D48F0">
        <w:rPr>
          <w:rFonts w:ascii="Times New Roman" w:hAnsi="Times New Roman"/>
          <w:sz w:val="24"/>
          <w:szCs w:val="24"/>
        </w:rPr>
        <w:t>).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61., 67., 73., 79. és 85. sorokban szükséges megadni, ha a beruházás megvalósításához önkormányzati, állami, </w:t>
      </w:r>
      <w:proofErr w:type="gramStart"/>
      <w:r>
        <w:rPr>
          <w:rFonts w:ascii="Times New Roman" w:hAnsi="Times New Roman"/>
          <w:sz w:val="24"/>
          <w:szCs w:val="24"/>
        </w:rPr>
        <w:t>víziközmű-társulati forrás</w:t>
      </w:r>
      <w:proofErr w:type="gramEnd"/>
      <w:r>
        <w:rPr>
          <w:rFonts w:ascii="Times New Roman" w:hAnsi="Times New Roman"/>
          <w:sz w:val="24"/>
          <w:szCs w:val="24"/>
        </w:rPr>
        <w:t>, illetve hitelen kívül egyéb forrás is rendelkezésre áll. Itt szükséges az egyéb forrás szöveges megnevezése is az összeg megadásán kívül.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B26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önkormányzatnak a településre vagy településrészre </w:t>
      </w:r>
      <w:r w:rsidRPr="00B268AD">
        <w:rPr>
          <w:rFonts w:ascii="Times New Roman" w:hAnsi="Times New Roman"/>
          <w:b/>
          <w:sz w:val="24"/>
          <w:szCs w:val="24"/>
        </w:rPr>
        <w:t xml:space="preserve">nincs sem tervezett, sem folyamatban lévő </w:t>
      </w:r>
      <w:r>
        <w:rPr>
          <w:rFonts w:ascii="Times New Roman" w:hAnsi="Times New Roman"/>
          <w:b/>
          <w:sz w:val="24"/>
          <w:szCs w:val="24"/>
        </w:rPr>
        <w:t>fejlesztése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B268AD">
        <w:rPr>
          <w:rFonts w:ascii="Times New Roman" w:hAnsi="Times New Roman"/>
          <w:b/>
          <w:sz w:val="24"/>
          <w:szCs w:val="24"/>
        </w:rPr>
        <w:t>költségekre</w:t>
      </w:r>
      <w:r>
        <w:rPr>
          <w:rFonts w:ascii="Times New Roman" w:hAnsi="Times New Roman"/>
          <w:sz w:val="24"/>
          <w:szCs w:val="24"/>
        </w:rPr>
        <w:t xml:space="preserve"> vonatkozó cellákat kérjük </w:t>
      </w:r>
      <w:r w:rsidRPr="00B268AD">
        <w:rPr>
          <w:rFonts w:ascii="Times New Roman" w:hAnsi="Times New Roman"/>
          <w:b/>
          <w:sz w:val="24"/>
          <w:szCs w:val="24"/>
        </w:rPr>
        <w:t>nullával kitölteni</w:t>
      </w:r>
      <w:r>
        <w:rPr>
          <w:rFonts w:ascii="Times New Roman" w:hAnsi="Times New Roman"/>
          <w:sz w:val="24"/>
          <w:szCs w:val="24"/>
        </w:rPr>
        <w:t>, üres cella a költségek vonatkozásában ne maradjon!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adatszolgáltatás teljesítése során kérjük a Rendelet 6.§ (2) és (3) bekezdésében foglalt </w:t>
      </w:r>
      <w:r w:rsidRPr="00F77164">
        <w:rPr>
          <w:rFonts w:ascii="Times New Roman" w:hAnsi="Times New Roman"/>
          <w:b/>
          <w:sz w:val="24"/>
          <w:szCs w:val="24"/>
        </w:rPr>
        <w:t>határidők pontos betartását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2017. </w:t>
      </w:r>
      <w:r w:rsidR="002852D5">
        <w:rPr>
          <w:rFonts w:ascii="Times New Roman" w:hAnsi="Times New Roman"/>
          <w:sz w:val="24"/>
          <w:szCs w:val="24"/>
        </w:rPr>
        <w:t>március 1.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F589D" w:rsidSect="0056057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7D" w:rsidRDefault="0056057D" w:rsidP="0056057D">
      <w:pPr>
        <w:spacing w:after="0" w:line="240" w:lineRule="auto"/>
      </w:pPr>
      <w:r>
        <w:separator/>
      </w:r>
    </w:p>
  </w:endnote>
  <w:endnote w:type="continuationSeparator" w:id="0">
    <w:p w:rsidR="0056057D" w:rsidRDefault="0056057D" w:rsidP="005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7D" w:rsidRDefault="0056057D" w:rsidP="0056057D">
      <w:pPr>
        <w:spacing w:after="0" w:line="240" w:lineRule="auto"/>
      </w:pPr>
      <w:r>
        <w:separator/>
      </w:r>
    </w:p>
  </w:footnote>
  <w:footnote w:type="continuationSeparator" w:id="0">
    <w:p w:rsidR="0056057D" w:rsidRDefault="0056057D" w:rsidP="005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36020"/>
      <w:docPartObj>
        <w:docPartGallery w:val="Page Numbers (Top of Page)"/>
        <w:docPartUnique/>
      </w:docPartObj>
    </w:sdtPr>
    <w:sdtContent>
      <w:p w:rsidR="0056057D" w:rsidRDefault="0056057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057D" w:rsidRDefault="005605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15"/>
    <w:multiLevelType w:val="hybridMultilevel"/>
    <w:tmpl w:val="5422221C"/>
    <w:lvl w:ilvl="0" w:tplc="8F96F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07DB9"/>
    <w:multiLevelType w:val="hybridMultilevel"/>
    <w:tmpl w:val="C818F4CA"/>
    <w:lvl w:ilvl="0" w:tplc="8A8C8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A"/>
    <w:rsid w:val="00010DD0"/>
    <w:rsid w:val="00027E79"/>
    <w:rsid w:val="00035A09"/>
    <w:rsid w:val="00067550"/>
    <w:rsid w:val="00094537"/>
    <w:rsid w:val="000A2B00"/>
    <w:rsid w:val="000A79BB"/>
    <w:rsid w:val="000B597C"/>
    <w:rsid w:val="000D70F4"/>
    <w:rsid w:val="00125B03"/>
    <w:rsid w:val="001529AF"/>
    <w:rsid w:val="001952BE"/>
    <w:rsid w:val="001B4985"/>
    <w:rsid w:val="001D48F0"/>
    <w:rsid w:val="001F30A4"/>
    <w:rsid w:val="00213C13"/>
    <w:rsid w:val="002221BD"/>
    <w:rsid w:val="00233EFF"/>
    <w:rsid w:val="00251B71"/>
    <w:rsid w:val="0026756E"/>
    <w:rsid w:val="0027024C"/>
    <w:rsid w:val="002852D5"/>
    <w:rsid w:val="002B5CCA"/>
    <w:rsid w:val="002B6349"/>
    <w:rsid w:val="002C2587"/>
    <w:rsid w:val="002D6F02"/>
    <w:rsid w:val="002F455D"/>
    <w:rsid w:val="003550C1"/>
    <w:rsid w:val="003A6D14"/>
    <w:rsid w:val="003C2634"/>
    <w:rsid w:val="003E17B8"/>
    <w:rsid w:val="003E4EA3"/>
    <w:rsid w:val="003E5FD4"/>
    <w:rsid w:val="003E6EC5"/>
    <w:rsid w:val="003F589D"/>
    <w:rsid w:val="00411B74"/>
    <w:rsid w:val="0041755A"/>
    <w:rsid w:val="005012BF"/>
    <w:rsid w:val="00553E42"/>
    <w:rsid w:val="0056057D"/>
    <w:rsid w:val="00581517"/>
    <w:rsid w:val="005D1492"/>
    <w:rsid w:val="005F0563"/>
    <w:rsid w:val="005F3CF2"/>
    <w:rsid w:val="006107E4"/>
    <w:rsid w:val="00650818"/>
    <w:rsid w:val="006509A9"/>
    <w:rsid w:val="00674568"/>
    <w:rsid w:val="006B094C"/>
    <w:rsid w:val="007060F1"/>
    <w:rsid w:val="00717B2D"/>
    <w:rsid w:val="00731802"/>
    <w:rsid w:val="007468E4"/>
    <w:rsid w:val="00751F64"/>
    <w:rsid w:val="00775600"/>
    <w:rsid w:val="007A1F1D"/>
    <w:rsid w:val="007A7440"/>
    <w:rsid w:val="007C0FC4"/>
    <w:rsid w:val="007E0D97"/>
    <w:rsid w:val="0082438D"/>
    <w:rsid w:val="0086392C"/>
    <w:rsid w:val="00887ED6"/>
    <w:rsid w:val="008904A7"/>
    <w:rsid w:val="008B775A"/>
    <w:rsid w:val="00900361"/>
    <w:rsid w:val="009262EA"/>
    <w:rsid w:val="00966D34"/>
    <w:rsid w:val="009966B5"/>
    <w:rsid w:val="009B5411"/>
    <w:rsid w:val="009D5F8F"/>
    <w:rsid w:val="00A254C3"/>
    <w:rsid w:val="00A3399C"/>
    <w:rsid w:val="00A95B4F"/>
    <w:rsid w:val="00A9611A"/>
    <w:rsid w:val="00AE3011"/>
    <w:rsid w:val="00AF1528"/>
    <w:rsid w:val="00AF6FB4"/>
    <w:rsid w:val="00B268AD"/>
    <w:rsid w:val="00B32E90"/>
    <w:rsid w:val="00B57E5E"/>
    <w:rsid w:val="00BA7FE1"/>
    <w:rsid w:val="00BB26E3"/>
    <w:rsid w:val="00BB31DC"/>
    <w:rsid w:val="00BC02F6"/>
    <w:rsid w:val="00C40888"/>
    <w:rsid w:val="00C52CE5"/>
    <w:rsid w:val="00C543EE"/>
    <w:rsid w:val="00C724A3"/>
    <w:rsid w:val="00C8210C"/>
    <w:rsid w:val="00CA163F"/>
    <w:rsid w:val="00CE3593"/>
    <w:rsid w:val="00CF00BC"/>
    <w:rsid w:val="00D428C0"/>
    <w:rsid w:val="00D47497"/>
    <w:rsid w:val="00D50F9A"/>
    <w:rsid w:val="00D74DEA"/>
    <w:rsid w:val="00DC0870"/>
    <w:rsid w:val="00DC64AE"/>
    <w:rsid w:val="00DF0B07"/>
    <w:rsid w:val="00E03356"/>
    <w:rsid w:val="00E31786"/>
    <w:rsid w:val="00E55E86"/>
    <w:rsid w:val="00F51008"/>
    <w:rsid w:val="00F5173C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0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0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8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904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57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5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0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0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8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904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57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 Etelka</dc:creator>
  <cp:lastModifiedBy>Somogyiné Neuperger Lívia</cp:lastModifiedBy>
  <cp:revision>3</cp:revision>
  <cp:lastPrinted>2017-02-16T14:04:00Z</cp:lastPrinted>
  <dcterms:created xsi:type="dcterms:W3CDTF">2017-03-21T10:04:00Z</dcterms:created>
  <dcterms:modified xsi:type="dcterms:W3CDTF">2017-03-21T12:46:00Z</dcterms:modified>
</cp:coreProperties>
</file>